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7B4" w:rsidRPr="003C5519" w:rsidRDefault="00C367B4">
      <w:pPr>
        <w:rPr>
          <w:b/>
          <w:sz w:val="30"/>
          <w:szCs w:val="30"/>
        </w:rPr>
      </w:pPr>
      <w:r w:rsidRPr="003C5519">
        <w:rPr>
          <w:rFonts w:hint="eastAsia"/>
          <w:sz w:val="24"/>
          <w:szCs w:val="24"/>
        </w:rPr>
        <w:t xml:space="preserve">          </w:t>
      </w:r>
      <w:r w:rsidR="003C5519">
        <w:rPr>
          <w:rFonts w:hint="eastAsia"/>
          <w:sz w:val="24"/>
          <w:szCs w:val="24"/>
        </w:rPr>
        <w:t xml:space="preserve">      </w:t>
      </w:r>
      <w:r w:rsidRPr="003C5519">
        <w:rPr>
          <w:rFonts w:hint="eastAsia"/>
          <w:sz w:val="30"/>
          <w:szCs w:val="30"/>
        </w:rPr>
        <w:t xml:space="preserve"> </w:t>
      </w:r>
      <w:r w:rsidR="0007367B" w:rsidRPr="003C5519">
        <w:rPr>
          <w:rFonts w:hint="eastAsia"/>
          <w:b/>
          <w:sz w:val="30"/>
          <w:szCs w:val="30"/>
        </w:rPr>
        <w:t>扎根阅读沃土，萌发智慧之芽</w:t>
      </w:r>
    </w:p>
    <w:p w:rsidR="0007367B" w:rsidRPr="003C5519" w:rsidRDefault="00C367B4">
      <w:pPr>
        <w:rPr>
          <w:b/>
          <w:sz w:val="28"/>
          <w:szCs w:val="24"/>
        </w:rPr>
      </w:pPr>
      <w:r w:rsidRPr="003C5519">
        <w:rPr>
          <w:rFonts w:hint="eastAsia"/>
          <w:b/>
          <w:sz w:val="24"/>
          <w:szCs w:val="24"/>
        </w:rPr>
        <w:t xml:space="preserve">  </w:t>
      </w:r>
      <w:r w:rsidR="003C5519">
        <w:rPr>
          <w:rFonts w:hint="eastAsia"/>
          <w:b/>
          <w:sz w:val="24"/>
          <w:szCs w:val="24"/>
        </w:rPr>
        <w:t xml:space="preserve">                   </w:t>
      </w:r>
      <w:r w:rsidR="003C5519" w:rsidRPr="003C5519">
        <w:rPr>
          <w:rFonts w:hint="eastAsia"/>
          <w:b/>
          <w:sz w:val="24"/>
          <w:szCs w:val="24"/>
        </w:rPr>
        <w:t xml:space="preserve"> </w:t>
      </w:r>
      <w:r w:rsidR="00056FC0" w:rsidRPr="003C5519">
        <w:rPr>
          <w:rFonts w:hint="eastAsia"/>
          <w:b/>
          <w:sz w:val="24"/>
          <w:szCs w:val="24"/>
        </w:rPr>
        <w:t xml:space="preserve">  </w:t>
      </w:r>
      <w:r w:rsidR="00056FC0" w:rsidRPr="003C5519">
        <w:rPr>
          <w:rFonts w:hint="eastAsia"/>
          <w:b/>
          <w:sz w:val="28"/>
          <w:szCs w:val="24"/>
        </w:rPr>
        <w:t>——</w:t>
      </w:r>
      <w:r w:rsidRPr="003C5519">
        <w:rPr>
          <w:rFonts w:hint="eastAsia"/>
          <w:b/>
          <w:sz w:val="28"/>
          <w:szCs w:val="24"/>
        </w:rPr>
        <w:t>“小种子班”</w:t>
      </w:r>
      <w:r w:rsidR="004B4F76" w:rsidRPr="003C5519">
        <w:rPr>
          <w:rFonts w:hint="eastAsia"/>
          <w:b/>
          <w:sz w:val="28"/>
          <w:szCs w:val="24"/>
        </w:rPr>
        <w:t>二年级</w:t>
      </w:r>
      <w:r w:rsidRPr="003C5519">
        <w:rPr>
          <w:rFonts w:hint="eastAsia"/>
          <w:b/>
          <w:sz w:val="28"/>
          <w:szCs w:val="24"/>
        </w:rPr>
        <w:t>课外阅读课程规划</w:t>
      </w:r>
    </w:p>
    <w:p w:rsidR="003C5519" w:rsidRPr="003C5519" w:rsidRDefault="003C5519">
      <w:pPr>
        <w:rPr>
          <w:rFonts w:ascii="楷体" w:eastAsia="楷体" w:hAnsi="楷体"/>
          <w:sz w:val="24"/>
          <w:szCs w:val="24"/>
        </w:rPr>
      </w:pPr>
      <w:r>
        <w:rPr>
          <w:rFonts w:hint="eastAsia"/>
          <w:sz w:val="24"/>
          <w:szCs w:val="24"/>
        </w:rPr>
        <w:t xml:space="preserve">                                          </w:t>
      </w:r>
      <w:r w:rsidRPr="003C5519">
        <w:rPr>
          <w:rFonts w:hint="eastAsia"/>
          <w:sz w:val="22"/>
          <w:szCs w:val="24"/>
        </w:rPr>
        <w:t xml:space="preserve"> </w:t>
      </w:r>
      <w:r>
        <w:rPr>
          <w:rFonts w:hint="eastAsia"/>
          <w:sz w:val="22"/>
          <w:szCs w:val="24"/>
        </w:rPr>
        <w:t xml:space="preserve">  </w:t>
      </w:r>
      <w:r w:rsidR="00BD079A">
        <w:rPr>
          <w:rFonts w:hint="eastAsia"/>
          <w:sz w:val="22"/>
          <w:szCs w:val="24"/>
        </w:rPr>
        <w:t xml:space="preserve"> </w:t>
      </w:r>
      <w:r w:rsidRPr="003C5519">
        <w:rPr>
          <w:rFonts w:ascii="楷体" w:eastAsia="楷体" w:hAnsi="楷体" w:hint="eastAsia"/>
          <w:sz w:val="24"/>
          <w:szCs w:val="24"/>
        </w:rPr>
        <w:t>双流区胜利小学 张琼</w:t>
      </w:r>
    </w:p>
    <w:p w:rsidR="003C5519" w:rsidRPr="003C5519" w:rsidRDefault="003C5519">
      <w:pPr>
        <w:rPr>
          <w:rFonts w:ascii="楷体" w:eastAsia="楷体" w:hAnsi="楷体"/>
          <w:sz w:val="24"/>
          <w:szCs w:val="24"/>
        </w:rPr>
      </w:pPr>
      <w:r w:rsidRPr="003C5519">
        <w:rPr>
          <w:rFonts w:ascii="楷体" w:eastAsia="楷体" w:hAnsi="楷体" w:hint="eastAsia"/>
          <w:sz w:val="24"/>
          <w:szCs w:val="24"/>
        </w:rPr>
        <w:t xml:space="preserve">                                              联系电话：13981784172</w:t>
      </w:r>
    </w:p>
    <w:p w:rsidR="0007367B" w:rsidRPr="003C5519" w:rsidRDefault="0007367B" w:rsidP="003C5519">
      <w:pPr>
        <w:ind w:firstLineChars="300" w:firstLine="720"/>
        <w:rPr>
          <w:sz w:val="24"/>
          <w:szCs w:val="24"/>
        </w:rPr>
      </w:pPr>
      <w:r w:rsidRPr="003C5519">
        <w:rPr>
          <w:rFonts w:hint="eastAsia"/>
          <w:sz w:val="24"/>
          <w:szCs w:val="24"/>
        </w:rPr>
        <w:t>大教育家苏霍姆林斯基在《给教师的建议》里说过这样一句话：“</w:t>
      </w:r>
      <w:r w:rsidRPr="003C5519">
        <w:rPr>
          <w:rFonts w:hint="eastAsia"/>
          <w:sz w:val="24"/>
          <w:szCs w:val="24"/>
        </w:rPr>
        <w:t>30</w:t>
      </w:r>
      <w:r w:rsidRPr="003C5519">
        <w:rPr>
          <w:rFonts w:hint="eastAsia"/>
          <w:sz w:val="24"/>
          <w:szCs w:val="24"/>
        </w:rPr>
        <w:t>年的经验使我深信，学生的智力发展取决于良好的阅读能力。”著名教师薛瑞萍也说过：“大凡文理兼修，学习轻松的中学生，都是在小学阶段就养成了良好的阅读习惯，人的大脑好比待垦的荒地，广泛的高品位的阅读使它成为沃土，只有在这样的沃野里，才能长出参天的智慧之树，结出封锁的智慧之果。仅扣教材的人，他的精神世界无疑是贫瘠的盐碱地。”由此可见，孩子的阅读能力和习惯对学生一生的成长发展起着决定性的作用。作为小学语文老师，我应该跳出教材，</w:t>
      </w:r>
      <w:r w:rsidR="00950598" w:rsidRPr="003C5519">
        <w:rPr>
          <w:rFonts w:hint="eastAsia"/>
          <w:sz w:val="24"/>
          <w:szCs w:val="24"/>
        </w:rPr>
        <w:t>打破教材局限，</w:t>
      </w:r>
      <w:r w:rsidRPr="003C5519">
        <w:rPr>
          <w:rFonts w:hint="eastAsia"/>
          <w:sz w:val="24"/>
          <w:szCs w:val="24"/>
        </w:rPr>
        <w:t>把目光投向广阔的课外阅读世界</w:t>
      </w:r>
      <w:r w:rsidR="00950598" w:rsidRPr="003C5519">
        <w:rPr>
          <w:rFonts w:hint="eastAsia"/>
          <w:sz w:val="24"/>
          <w:szCs w:val="24"/>
        </w:rPr>
        <w:t>，将一本本优秀的童书引入课堂，为孩子的精神成长打造一方沃土。</w:t>
      </w:r>
    </w:p>
    <w:p w:rsidR="0007367B" w:rsidRPr="003C5519" w:rsidRDefault="00950598" w:rsidP="0007367B">
      <w:pPr>
        <w:pStyle w:val="a3"/>
        <w:numPr>
          <w:ilvl w:val="0"/>
          <w:numId w:val="1"/>
        </w:numPr>
        <w:ind w:firstLineChars="0"/>
        <w:rPr>
          <w:b/>
          <w:sz w:val="24"/>
          <w:szCs w:val="24"/>
        </w:rPr>
      </w:pPr>
      <w:r w:rsidRPr="003C5519">
        <w:rPr>
          <w:rFonts w:hint="eastAsia"/>
          <w:b/>
          <w:sz w:val="24"/>
          <w:szCs w:val="24"/>
        </w:rPr>
        <w:t>班级概况</w:t>
      </w:r>
    </w:p>
    <w:p w:rsidR="003C5519" w:rsidRDefault="00950598" w:rsidP="003C5519">
      <w:pPr>
        <w:ind w:firstLineChars="200" w:firstLine="480"/>
        <w:rPr>
          <w:sz w:val="24"/>
          <w:szCs w:val="24"/>
        </w:rPr>
      </w:pPr>
      <w:r w:rsidRPr="003C5519">
        <w:rPr>
          <w:rFonts w:hint="eastAsia"/>
          <w:sz w:val="24"/>
          <w:szCs w:val="24"/>
        </w:rPr>
        <w:t>我所带的班级是今年新接的班级，</w:t>
      </w:r>
      <w:r w:rsidR="00BC1596" w:rsidRPr="003C5519">
        <w:rPr>
          <w:rFonts w:hint="eastAsia"/>
          <w:sz w:val="24"/>
          <w:szCs w:val="24"/>
        </w:rPr>
        <w:t>班上有</w:t>
      </w:r>
      <w:r w:rsidR="00BC1596" w:rsidRPr="003C5519">
        <w:rPr>
          <w:rFonts w:hint="eastAsia"/>
          <w:sz w:val="24"/>
          <w:szCs w:val="24"/>
        </w:rPr>
        <w:t>43</w:t>
      </w:r>
      <w:r w:rsidR="00BC1596" w:rsidRPr="003C5519">
        <w:rPr>
          <w:rFonts w:hint="eastAsia"/>
          <w:sz w:val="24"/>
          <w:szCs w:val="24"/>
        </w:rPr>
        <w:t>个孩子。</w:t>
      </w:r>
      <w:r w:rsidRPr="003C5519">
        <w:rPr>
          <w:rFonts w:hint="eastAsia"/>
          <w:sz w:val="24"/>
          <w:szCs w:val="24"/>
        </w:rPr>
        <w:t>之所以命名为“小种子班”，源于我的学生观：在我看来，我们的孩子就</w:t>
      </w:r>
      <w:r w:rsidR="00BC1596" w:rsidRPr="003C5519">
        <w:rPr>
          <w:rFonts w:hint="eastAsia"/>
          <w:sz w:val="24"/>
          <w:szCs w:val="24"/>
        </w:rPr>
        <w:t>是一颗颗种类不同的种子，因为个性差异，所以不必用整齐划一的标准来衡量；只要是一颗健康的种子，他们就具有发芽的可能性，我们只需要给他们创造萌芽所必须的条件；小小的种子有无可估量的伟力，我们的孩子身上也具有巨大的潜力。我是园丁，在我的田园里，种着</w:t>
      </w:r>
      <w:r w:rsidR="00BC1596" w:rsidRPr="003C5519">
        <w:rPr>
          <w:rFonts w:hint="eastAsia"/>
          <w:sz w:val="24"/>
          <w:szCs w:val="24"/>
        </w:rPr>
        <w:t>43</w:t>
      </w:r>
      <w:r w:rsidR="00BC1596" w:rsidRPr="003C5519">
        <w:rPr>
          <w:rFonts w:hint="eastAsia"/>
          <w:sz w:val="24"/>
          <w:szCs w:val="24"/>
        </w:rPr>
        <w:t>颗充满生命力的种子。</w:t>
      </w:r>
      <w:r w:rsidR="00972E28" w:rsidRPr="003C5519">
        <w:rPr>
          <w:rFonts w:hint="eastAsia"/>
          <w:sz w:val="24"/>
          <w:szCs w:val="24"/>
        </w:rPr>
        <w:t>种子要萌芽，最好的营养当然非书籍莫属。</w:t>
      </w:r>
      <w:r w:rsidR="00BC1596" w:rsidRPr="003C5519">
        <w:rPr>
          <w:rFonts w:hint="eastAsia"/>
          <w:sz w:val="24"/>
          <w:szCs w:val="24"/>
        </w:rPr>
        <w:t>我要</w:t>
      </w:r>
      <w:r w:rsidR="00972E28" w:rsidRPr="003C5519">
        <w:rPr>
          <w:rFonts w:hint="eastAsia"/>
          <w:sz w:val="24"/>
          <w:szCs w:val="24"/>
        </w:rPr>
        <w:t>用</w:t>
      </w:r>
      <w:r w:rsidR="007015DF" w:rsidRPr="003C5519">
        <w:rPr>
          <w:rFonts w:hint="eastAsia"/>
          <w:sz w:val="24"/>
          <w:szCs w:val="24"/>
        </w:rPr>
        <w:t>书籍给种子的成长创造肥沃的土壤</w:t>
      </w:r>
      <w:r w:rsidR="00BC1596" w:rsidRPr="003C5519">
        <w:rPr>
          <w:rFonts w:hint="eastAsia"/>
          <w:sz w:val="24"/>
          <w:szCs w:val="24"/>
        </w:rPr>
        <w:t>，</w:t>
      </w:r>
      <w:r w:rsidR="00BD079A">
        <w:rPr>
          <w:rFonts w:hint="eastAsia"/>
          <w:sz w:val="24"/>
          <w:szCs w:val="24"/>
        </w:rPr>
        <w:t>让</w:t>
      </w:r>
      <w:r w:rsidR="007015DF" w:rsidRPr="003C5519">
        <w:rPr>
          <w:rFonts w:hint="eastAsia"/>
          <w:sz w:val="24"/>
          <w:szCs w:val="24"/>
        </w:rPr>
        <w:t>他们汲取营养，萌芽成长。</w:t>
      </w:r>
    </w:p>
    <w:p w:rsidR="00C367B4" w:rsidRPr="003C5519" w:rsidRDefault="007015DF" w:rsidP="003C5519">
      <w:pPr>
        <w:ind w:firstLineChars="200" w:firstLine="480"/>
        <w:rPr>
          <w:sz w:val="24"/>
          <w:szCs w:val="24"/>
        </w:rPr>
      </w:pPr>
      <w:r w:rsidRPr="003C5519">
        <w:rPr>
          <w:rFonts w:hint="eastAsia"/>
          <w:sz w:val="24"/>
          <w:szCs w:val="24"/>
        </w:rPr>
        <w:t>开学初，我就通过和孩子聊天，与家长沟通，了解孩子的阅读情况。</w:t>
      </w:r>
      <w:r w:rsidR="00972E28" w:rsidRPr="003C5519">
        <w:rPr>
          <w:rFonts w:hint="eastAsia"/>
          <w:sz w:val="24"/>
          <w:szCs w:val="24"/>
        </w:rPr>
        <w:t>通过了解，我们班只有五个孩子是发自内心的喜欢读书，每天有课外阅读的习惯；其他孩子基本不会主动阅读，偶尔翻阅绘本，也只停留在看图上。这也难怪开学初的中午静心阅读时间时，我们班的孩子出现坐不住，闹哄哄的场面。</w:t>
      </w:r>
      <w:r w:rsidR="00950598" w:rsidRPr="003C5519">
        <w:rPr>
          <w:rFonts w:hint="eastAsia"/>
          <w:sz w:val="24"/>
          <w:szCs w:val="24"/>
        </w:rPr>
        <w:t>深入剖析，原因如下：</w:t>
      </w:r>
      <w:r w:rsidR="00950598" w:rsidRPr="003C5519">
        <w:rPr>
          <w:rFonts w:hint="eastAsia"/>
          <w:sz w:val="24"/>
          <w:szCs w:val="24"/>
        </w:rPr>
        <w:t xml:space="preserve"> </w:t>
      </w:r>
      <w:r w:rsidR="00950598" w:rsidRPr="003C5519">
        <w:rPr>
          <w:rFonts w:hint="eastAsia"/>
          <w:sz w:val="24"/>
          <w:szCs w:val="24"/>
        </w:rPr>
        <w:t>第一，</w:t>
      </w:r>
      <w:r w:rsidR="00972E28" w:rsidRPr="003C5519">
        <w:rPr>
          <w:rFonts w:hint="eastAsia"/>
          <w:sz w:val="24"/>
          <w:szCs w:val="24"/>
        </w:rPr>
        <w:t>一年级的语文老师是即将退休的老教师，重视教材基础知识，无视课外阅读；第二，</w:t>
      </w:r>
      <w:r w:rsidR="00950598" w:rsidRPr="003C5519">
        <w:rPr>
          <w:rFonts w:hint="eastAsia"/>
          <w:sz w:val="24"/>
          <w:szCs w:val="24"/>
        </w:rPr>
        <w:t>我校地处丘区，孩子们主要来自农村家庭，家长文化素质</w:t>
      </w:r>
      <w:r w:rsidR="00972E28" w:rsidRPr="003C5519">
        <w:rPr>
          <w:rFonts w:hint="eastAsia"/>
          <w:sz w:val="24"/>
          <w:szCs w:val="24"/>
        </w:rPr>
        <w:t>有限，根本意识不到阅读的重要性，家中没有良好的阅读氛围；第三，孩子们</w:t>
      </w:r>
      <w:r w:rsidR="004B4F76" w:rsidRPr="003C5519">
        <w:rPr>
          <w:rFonts w:hint="eastAsia"/>
          <w:sz w:val="24"/>
          <w:szCs w:val="24"/>
        </w:rPr>
        <w:t>过早</w:t>
      </w:r>
      <w:r w:rsidR="00972E28" w:rsidRPr="003C5519">
        <w:rPr>
          <w:rFonts w:hint="eastAsia"/>
          <w:sz w:val="24"/>
          <w:szCs w:val="24"/>
        </w:rPr>
        <w:t>“触电触网</w:t>
      </w:r>
      <w:r w:rsidR="004B4F76" w:rsidRPr="003C5519">
        <w:rPr>
          <w:rFonts w:hint="eastAsia"/>
          <w:sz w:val="24"/>
          <w:szCs w:val="24"/>
        </w:rPr>
        <w:t>”，电视和手机冲击和消解</w:t>
      </w:r>
      <w:r w:rsidR="00972E28" w:rsidRPr="003C5519">
        <w:rPr>
          <w:rFonts w:hint="eastAsia"/>
          <w:sz w:val="24"/>
          <w:szCs w:val="24"/>
        </w:rPr>
        <w:t>孩子们对阅读的兴趣。</w:t>
      </w:r>
    </w:p>
    <w:p w:rsidR="00972E28" w:rsidRPr="003C5519" w:rsidRDefault="003C5519" w:rsidP="00972E28">
      <w:pPr>
        <w:rPr>
          <w:sz w:val="24"/>
          <w:szCs w:val="24"/>
        </w:rPr>
      </w:pPr>
      <w:r>
        <w:rPr>
          <w:rFonts w:hint="eastAsia"/>
          <w:sz w:val="24"/>
          <w:szCs w:val="24"/>
        </w:rPr>
        <w:t xml:space="preserve">     </w:t>
      </w:r>
      <w:r w:rsidR="004B4F76" w:rsidRPr="003C5519">
        <w:rPr>
          <w:rFonts w:hint="eastAsia"/>
          <w:sz w:val="24"/>
          <w:szCs w:val="24"/>
        </w:rPr>
        <w:t>立足这样的班情，我制定了</w:t>
      </w:r>
      <w:r w:rsidR="00596031" w:rsidRPr="003C5519">
        <w:rPr>
          <w:rFonts w:hint="eastAsia"/>
          <w:sz w:val="24"/>
          <w:szCs w:val="24"/>
        </w:rPr>
        <w:t>本学年的</w:t>
      </w:r>
      <w:r w:rsidR="004B4F76" w:rsidRPr="003C5519">
        <w:rPr>
          <w:rFonts w:hint="eastAsia"/>
          <w:sz w:val="24"/>
          <w:szCs w:val="24"/>
        </w:rPr>
        <w:t>课外阅读课程规划。</w:t>
      </w:r>
    </w:p>
    <w:p w:rsidR="004B4F76" w:rsidRPr="003C5519" w:rsidRDefault="00EA5C88" w:rsidP="004B4F76">
      <w:pPr>
        <w:pStyle w:val="a3"/>
        <w:numPr>
          <w:ilvl w:val="0"/>
          <w:numId w:val="1"/>
        </w:numPr>
        <w:ind w:firstLineChars="0"/>
        <w:rPr>
          <w:b/>
          <w:sz w:val="24"/>
          <w:szCs w:val="24"/>
        </w:rPr>
      </w:pPr>
      <w:r w:rsidRPr="003C5519">
        <w:rPr>
          <w:rFonts w:hint="eastAsia"/>
          <w:b/>
          <w:sz w:val="24"/>
          <w:szCs w:val="24"/>
        </w:rPr>
        <w:t>课程</w:t>
      </w:r>
      <w:r w:rsidR="00596031" w:rsidRPr="003C5519">
        <w:rPr>
          <w:rFonts w:hint="eastAsia"/>
          <w:b/>
          <w:sz w:val="24"/>
          <w:szCs w:val="24"/>
        </w:rPr>
        <w:t>口号和</w:t>
      </w:r>
      <w:r w:rsidR="004B4F76" w:rsidRPr="003C5519">
        <w:rPr>
          <w:rFonts w:hint="eastAsia"/>
          <w:b/>
          <w:sz w:val="24"/>
          <w:szCs w:val="24"/>
        </w:rPr>
        <w:t>目标</w:t>
      </w:r>
    </w:p>
    <w:p w:rsidR="00596031" w:rsidRPr="003C5519" w:rsidRDefault="00EA5C88" w:rsidP="003C5519">
      <w:pPr>
        <w:ind w:firstLineChars="200" w:firstLine="480"/>
        <w:rPr>
          <w:sz w:val="24"/>
          <w:szCs w:val="24"/>
        </w:rPr>
      </w:pPr>
      <w:r w:rsidRPr="003C5519">
        <w:rPr>
          <w:rFonts w:hint="eastAsia"/>
          <w:sz w:val="24"/>
          <w:szCs w:val="24"/>
        </w:rPr>
        <w:t>我和孩子们一起拟定</w:t>
      </w:r>
      <w:r w:rsidR="00BD079A">
        <w:rPr>
          <w:rFonts w:hint="eastAsia"/>
          <w:sz w:val="24"/>
          <w:szCs w:val="24"/>
        </w:rPr>
        <w:t>阅读课程的</w:t>
      </w:r>
      <w:r w:rsidR="00596031" w:rsidRPr="003C5519">
        <w:rPr>
          <w:rFonts w:hint="eastAsia"/>
          <w:sz w:val="24"/>
          <w:szCs w:val="24"/>
        </w:rPr>
        <w:t>口号：</w:t>
      </w:r>
      <w:r w:rsidR="00BD079A">
        <w:rPr>
          <w:rFonts w:hint="eastAsia"/>
          <w:sz w:val="24"/>
          <w:szCs w:val="24"/>
        </w:rPr>
        <w:t>“</w:t>
      </w:r>
      <w:r w:rsidR="00596031" w:rsidRPr="003C5519">
        <w:rPr>
          <w:rFonts w:hint="eastAsia"/>
          <w:sz w:val="24"/>
          <w:szCs w:val="24"/>
        </w:rPr>
        <w:t>我是小种子，阅读好书，萌芽成长！</w:t>
      </w:r>
      <w:r w:rsidR="00BD079A">
        <w:rPr>
          <w:rFonts w:hint="eastAsia"/>
          <w:sz w:val="24"/>
          <w:szCs w:val="24"/>
        </w:rPr>
        <w:t>”</w:t>
      </w:r>
      <w:r w:rsidRPr="003C5519">
        <w:rPr>
          <w:rFonts w:hint="eastAsia"/>
          <w:sz w:val="24"/>
          <w:szCs w:val="24"/>
        </w:rPr>
        <w:t>针对孩子们不爱阅读的情况我拟定了以下</w:t>
      </w:r>
      <w:r w:rsidR="00596031" w:rsidRPr="003C5519">
        <w:rPr>
          <w:rFonts w:hint="eastAsia"/>
          <w:sz w:val="24"/>
          <w:szCs w:val="24"/>
        </w:rPr>
        <w:t>目标：</w:t>
      </w:r>
      <w:r w:rsidRPr="003C5519">
        <w:rPr>
          <w:rFonts w:hint="eastAsia"/>
          <w:sz w:val="24"/>
          <w:szCs w:val="24"/>
        </w:rPr>
        <w:t>为</w:t>
      </w:r>
      <w:r w:rsidR="00596031" w:rsidRPr="003C5519">
        <w:rPr>
          <w:rFonts w:hint="eastAsia"/>
          <w:sz w:val="24"/>
          <w:szCs w:val="24"/>
        </w:rPr>
        <w:t>孩子们推荐各种各样的好书，开展丰富多彩的读书活动，使孩子们</w:t>
      </w:r>
      <w:r w:rsidRPr="003C5519">
        <w:rPr>
          <w:rFonts w:hint="eastAsia"/>
          <w:sz w:val="24"/>
          <w:szCs w:val="24"/>
        </w:rPr>
        <w:t>尽快</w:t>
      </w:r>
      <w:r w:rsidR="00596031" w:rsidRPr="003C5519">
        <w:rPr>
          <w:rFonts w:hint="eastAsia"/>
          <w:sz w:val="24"/>
          <w:szCs w:val="24"/>
        </w:rPr>
        <w:t>爱上阅读</w:t>
      </w:r>
      <w:r w:rsidRPr="003C5519">
        <w:rPr>
          <w:rFonts w:hint="eastAsia"/>
          <w:sz w:val="24"/>
          <w:szCs w:val="24"/>
        </w:rPr>
        <w:t>，对阅读产生浓厚的兴趣。</w:t>
      </w:r>
    </w:p>
    <w:p w:rsidR="00EA5C88" w:rsidRPr="003C5519" w:rsidRDefault="004C7B56" w:rsidP="00EA5C88">
      <w:pPr>
        <w:pStyle w:val="a3"/>
        <w:numPr>
          <w:ilvl w:val="0"/>
          <w:numId w:val="1"/>
        </w:numPr>
        <w:ind w:firstLineChars="0"/>
        <w:rPr>
          <w:b/>
          <w:sz w:val="24"/>
          <w:szCs w:val="24"/>
        </w:rPr>
      </w:pPr>
      <w:r w:rsidRPr="003C5519">
        <w:rPr>
          <w:rFonts w:hint="eastAsia"/>
          <w:b/>
          <w:sz w:val="24"/>
          <w:szCs w:val="24"/>
        </w:rPr>
        <w:t>阅读</w:t>
      </w:r>
      <w:r w:rsidR="00EA5C88" w:rsidRPr="003C5519">
        <w:rPr>
          <w:rFonts w:hint="eastAsia"/>
          <w:b/>
          <w:sz w:val="24"/>
          <w:szCs w:val="24"/>
        </w:rPr>
        <w:t>内容</w:t>
      </w:r>
    </w:p>
    <w:p w:rsidR="003C5519" w:rsidRPr="003C5519" w:rsidRDefault="004B4F76" w:rsidP="003C5519">
      <w:pPr>
        <w:ind w:firstLineChars="150" w:firstLine="360"/>
        <w:rPr>
          <w:sz w:val="24"/>
          <w:szCs w:val="24"/>
        </w:rPr>
      </w:pPr>
      <w:r w:rsidRPr="003C5519">
        <w:rPr>
          <w:rFonts w:hint="eastAsia"/>
          <w:sz w:val="24"/>
          <w:szCs w:val="24"/>
        </w:rPr>
        <w:t>“没有任何力量，可以强迫儿童阅读那些他们不想读的书。他们用高超的技巧和不懈的坚持，维护着他们选择的自由。他们或许并不知道究竟是什么原因，令他们拒绝某一本书，而接受另一本书，因为他们的判断很少具有理性分析色彩。由于自身的天性、对趣味的崇尚，以及‘不做任何不愉快的事情’等等原则，即使读了那些不是自己选择的书籍，儿童也一定是心不甘情不愿的。”</w:t>
      </w:r>
      <w:r w:rsidR="00EA5C88" w:rsidRPr="003C5519">
        <w:rPr>
          <w:rFonts w:hint="eastAsia"/>
          <w:sz w:val="24"/>
          <w:szCs w:val="24"/>
        </w:rPr>
        <w:t>好书是孩子们喜欢读书，坏书使孩子们讨厌读书。</w:t>
      </w:r>
      <w:r w:rsidR="00A60E5F">
        <w:rPr>
          <w:rStyle w:val="a5"/>
          <w:sz w:val="24"/>
          <w:szCs w:val="24"/>
        </w:rPr>
        <w:endnoteReference w:id="1"/>
      </w:r>
      <w:r w:rsidR="00EA5C88" w:rsidRPr="003C5519">
        <w:rPr>
          <w:rFonts w:hint="eastAsia"/>
          <w:sz w:val="24"/>
          <w:szCs w:val="24"/>
        </w:rPr>
        <w:t>因此，要让孩子们品尝阅读的乐趣，挑选有趣的好书是关键。</w:t>
      </w:r>
      <w:r w:rsidR="004C7B56" w:rsidRPr="003C5519">
        <w:rPr>
          <w:rFonts w:hint="eastAsia"/>
          <w:sz w:val="24"/>
          <w:szCs w:val="24"/>
        </w:rPr>
        <w:t>根据二年级孩子的认知水平和心理特点，结合区上推荐的</w:t>
      </w:r>
      <w:r w:rsidR="004C7B56" w:rsidRPr="003C5519">
        <w:rPr>
          <w:rFonts w:hint="eastAsia"/>
          <w:sz w:val="24"/>
          <w:szCs w:val="24"/>
        </w:rPr>
        <w:lastRenderedPageBreak/>
        <w:t>好书书目，我拟定了我们班的</w:t>
      </w:r>
      <w:r w:rsidR="002D3B3A">
        <w:rPr>
          <w:rFonts w:hint="eastAsia"/>
          <w:sz w:val="24"/>
          <w:szCs w:val="24"/>
        </w:rPr>
        <w:t>这一学年</w:t>
      </w:r>
      <w:r w:rsidR="00B9618E" w:rsidRPr="003C5519">
        <w:rPr>
          <w:rFonts w:hint="eastAsia"/>
          <w:sz w:val="24"/>
          <w:szCs w:val="24"/>
        </w:rPr>
        <w:t>的</w:t>
      </w:r>
      <w:r w:rsidR="004C7B56" w:rsidRPr="003C5519">
        <w:rPr>
          <w:rFonts w:hint="eastAsia"/>
          <w:sz w:val="24"/>
          <w:szCs w:val="24"/>
        </w:rPr>
        <w:t>共读书目单</w:t>
      </w:r>
      <w:r w:rsidR="003C5519">
        <w:rPr>
          <w:rFonts w:hint="eastAsia"/>
          <w:sz w:val="24"/>
          <w:szCs w:val="24"/>
        </w:rPr>
        <w:t>：</w:t>
      </w:r>
    </w:p>
    <w:p w:rsidR="004C7B56" w:rsidRPr="003C5519" w:rsidRDefault="004C7B56" w:rsidP="004C7B56">
      <w:pPr>
        <w:pStyle w:val="a3"/>
        <w:numPr>
          <w:ilvl w:val="0"/>
          <w:numId w:val="2"/>
        </w:numPr>
        <w:ind w:firstLineChars="0"/>
        <w:rPr>
          <w:sz w:val="24"/>
          <w:szCs w:val="24"/>
        </w:rPr>
      </w:pPr>
      <w:r w:rsidRPr="003C5519">
        <w:rPr>
          <w:rFonts w:hint="eastAsia"/>
          <w:sz w:val="24"/>
          <w:szCs w:val="24"/>
        </w:rPr>
        <w:t>关于种子的绘本：《一粒种子的旅行》《小种子》《安的种子》《胡萝卜种子》</w:t>
      </w:r>
    </w:p>
    <w:p w:rsidR="008714A2" w:rsidRDefault="00A25FE3" w:rsidP="004C7B56">
      <w:pPr>
        <w:pStyle w:val="a3"/>
        <w:numPr>
          <w:ilvl w:val="0"/>
          <w:numId w:val="2"/>
        </w:numPr>
        <w:ind w:firstLineChars="0"/>
        <w:rPr>
          <w:sz w:val="24"/>
          <w:szCs w:val="24"/>
        </w:rPr>
      </w:pPr>
      <w:r w:rsidRPr="008714A2">
        <w:rPr>
          <w:rFonts w:hint="eastAsia"/>
          <w:sz w:val="24"/>
          <w:szCs w:val="24"/>
        </w:rPr>
        <w:t>充满奇妙</w:t>
      </w:r>
      <w:r w:rsidR="004C7B56" w:rsidRPr="008714A2">
        <w:rPr>
          <w:rFonts w:hint="eastAsia"/>
          <w:sz w:val="24"/>
          <w:szCs w:val="24"/>
        </w:rPr>
        <w:t>想象</w:t>
      </w:r>
      <w:r w:rsidRPr="008714A2">
        <w:rPr>
          <w:rFonts w:hint="eastAsia"/>
          <w:sz w:val="24"/>
          <w:szCs w:val="24"/>
        </w:rPr>
        <w:t>的绘本</w:t>
      </w:r>
      <w:r w:rsidR="004C7B56" w:rsidRPr="008714A2">
        <w:rPr>
          <w:rFonts w:hint="eastAsia"/>
          <w:sz w:val="24"/>
          <w:szCs w:val="24"/>
        </w:rPr>
        <w:t>：《小真的长头发》《我家是动物园》《疯狂星期二》《田鼠阿福》</w:t>
      </w:r>
      <w:r w:rsidR="002D3B3A" w:rsidRPr="008714A2">
        <w:rPr>
          <w:rFonts w:hint="eastAsia"/>
          <w:sz w:val="24"/>
          <w:szCs w:val="24"/>
        </w:rPr>
        <w:t>；</w:t>
      </w:r>
    </w:p>
    <w:p w:rsidR="008714A2" w:rsidRPr="008714A2" w:rsidRDefault="008714A2" w:rsidP="008714A2">
      <w:pPr>
        <w:pStyle w:val="a3"/>
        <w:numPr>
          <w:ilvl w:val="0"/>
          <w:numId w:val="2"/>
        </w:numPr>
        <w:ind w:firstLineChars="0"/>
        <w:rPr>
          <w:sz w:val="24"/>
          <w:szCs w:val="24"/>
        </w:rPr>
      </w:pPr>
      <w:r w:rsidRPr="008714A2">
        <w:rPr>
          <w:rFonts w:hint="eastAsia"/>
          <w:sz w:val="24"/>
          <w:szCs w:val="24"/>
        </w:rPr>
        <w:t>名家系列作品：宫西达也恐龙系列绘本</w:t>
      </w:r>
    </w:p>
    <w:p w:rsidR="004C7B56" w:rsidRPr="008714A2" w:rsidRDefault="00A25FE3" w:rsidP="004C7B56">
      <w:pPr>
        <w:pStyle w:val="a3"/>
        <w:numPr>
          <w:ilvl w:val="0"/>
          <w:numId w:val="2"/>
        </w:numPr>
        <w:ind w:firstLineChars="0"/>
        <w:rPr>
          <w:sz w:val="24"/>
          <w:szCs w:val="24"/>
        </w:rPr>
      </w:pPr>
      <w:r w:rsidRPr="008714A2">
        <w:rPr>
          <w:rFonts w:hint="eastAsia"/>
          <w:sz w:val="24"/>
          <w:szCs w:val="24"/>
        </w:rPr>
        <w:t>奇幻小说：《宝葫芦的秘密》《吹牛大王历险记》</w:t>
      </w:r>
      <w:r w:rsidR="002D3B3A" w:rsidRPr="008714A2">
        <w:rPr>
          <w:rFonts w:hint="eastAsia"/>
          <w:sz w:val="24"/>
          <w:szCs w:val="24"/>
        </w:rPr>
        <w:t>《青蛙和蟾蜍系列》</w:t>
      </w:r>
    </w:p>
    <w:p w:rsidR="004C7B56" w:rsidRPr="003C5519" w:rsidRDefault="00A25FE3" w:rsidP="00A25FE3">
      <w:pPr>
        <w:pStyle w:val="a3"/>
        <w:numPr>
          <w:ilvl w:val="0"/>
          <w:numId w:val="2"/>
        </w:numPr>
        <w:ind w:firstLineChars="0"/>
        <w:rPr>
          <w:sz w:val="24"/>
          <w:szCs w:val="24"/>
        </w:rPr>
      </w:pPr>
      <w:r w:rsidRPr="003C5519">
        <w:rPr>
          <w:rFonts w:hint="eastAsia"/>
          <w:sz w:val="24"/>
          <w:szCs w:val="24"/>
        </w:rPr>
        <w:t>真善美的</w:t>
      </w:r>
      <w:r w:rsidR="001E2DDE" w:rsidRPr="003C5519">
        <w:rPr>
          <w:rFonts w:hint="eastAsia"/>
          <w:sz w:val="24"/>
          <w:szCs w:val="24"/>
        </w:rPr>
        <w:t>童话和神话</w:t>
      </w:r>
      <w:r w:rsidRPr="003C5519">
        <w:rPr>
          <w:rFonts w:hint="eastAsia"/>
          <w:sz w:val="24"/>
          <w:szCs w:val="24"/>
        </w:rPr>
        <w:t>故事：《安徒生童话》《格林童话》《书本里的蚂蚁》</w:t>
      </w:r>
      <w:r w:rsidR="001E2DDE" w:rsidRPr="003C5519">
        <w:rPr>
          <w:rFonts w:hint="eastAsia"/>
          <w:sz w:val="24"/>
          <w:szCs w:val="24"/>
        </w:rPr>
        <w:t>《中国古代神话故事》</w:t>
      </w:r>
    </w:p>
    <w:p w:rsidR="00A25FE3" w:rsidRPr="003C5519" w:rsidRDefault="00A25FE3" w:rsidP="00A25FE3">
      <w:pPr>
        <w:pStyle w:val="a3"/>
        <w:numPr>
          <w:ilvl w:val="0"/>
          <w:numId w:val="2"/>
        </w:numPr>
        <w:ind w:firstLineChars="0"/>
        <w:rPr>
          <w:sz w:val="24"/>
          <w:szCs w:val="24"/>
        </w:rPr>
      </w:pPr>
      <w:r w:rsidRPr="003C5519">
        <w:rPr>
          <w:rFonts w:hint="eastAsia"/>
          <w:sz w:val="24"/>
          <w:szCs w:val="24"/>
        </w:rPr>
        <w:t>儿童诗歌：《向着明亮那方》</w:t>
      </w:r>
    </w:p>
    <w:p w:rsidR="00A25FE3" w:rsidRPr="003C5519" w:rsidRDefault="00A25FE3" w:rsidP="00A25FE3">
      <w:pPr>
        <w:pStyle w:val="a3"/>
        <w:numPr>
          <w:ilvl w:val="0"/>
          <w:numId w:val="2"/>
        </w:numPr>
        <w:ind w:firstLineChars="0"/>
        <w:rPr>
          <w:sz w:val="24"/>
          <w:szCs w:val="24"/>
        </w:rPr>
      </w:pPr>
      <w:r w:rsidRPr="003C5519">
        <w:rPr>
          <w:rFonts w:hint="eastAsia"/>
          <w:sz w:val="24"/>
          <w:szCs w:val="24"/>
        </w:rPr>
        <w:t>国学经典诵读：《声律启蒙》</w:t>
      </w:r>
    </w:p>
    <w:p w:rsidR="004C7B56" w:rsidRPr="003C5519" w:rsidRDefault="00A25FE3" w:rsidP="00A25FE3">
      <w:pPr>
        <w:rPr>
          <w:b/>
          <w:sz w:val="24"/>
          <w:szCs w:val="24"/>
        </w:rPr>
      </w:pPr>
      <w:r w:rsidRPr="003C5519">
        <w:rPr>
          <w:rFonts w:hint="eastAsia"/>
          <w:b/>
          <w:sz w:val="24"/>
          <w:szCs w:val="24"/>
        </w:rPr>
        <w:t>四、课程实施</w:t>
      </w:r>
    </w:p>
    <w:p w:rsidR="002D3B3A" w:rsidRDefault="00C31AE5" w:rsidP="00B534F0">
      <w:pPr>
        <w:ind w:firstLine="420"/>
        <w:rPr>
          <w:sz w:val="24"/>
          <w:szCs w:val="24"/>
        </w:rPr>
      </w:pPr>
      <w:r w:rsidRPr="003C5519">
        <w:rPr>
          <w:rFonts w:hint="eastAsia"/>
          <w:sz w:val="24"/>
          <w:szCs w:val="24"/>
        </w:rPr>
        <w:t>（一）</w:t>
      </w:r>
      <w:r w:rsidR="002D3B3A">
        <w:rPr>
          <w:rFonts w:hint="eastAsia"/>
          <w:sz w:val="24"/>
          <w:szCs w:val="24"/>
        </w:rPr>
        <w:t>环境营造——伸手即书</w:t>
      </w:r>
    </w:p>
    <w:p w:rsidR="002D3B3A" w:rsidRPr="002D3B3A" w:rsidRDefault="002D3B3A" w:rsidP="00B534F0">
      <w:pPr>
        <w:ind w:firstLine="420"/>
        <w:rPr>
          <w:sz w:val="24"/>
          <w:szCs w:val="24"/>
        </w:rPr>
      </w:pPr>
      <w:r>
        <w:rPr>
          <w:rFonts w:hint="eastAsia"/>
          <w:sz w:val="24"/>
          <w:szCs w:val="24"/>
        </w:rPr>
        <w:t xml:space="preserve"> </w:t>
      </w:r>
      <w:r>
        <w:rPr>
          <w:rFonts w:hint="eastAsia"/>
          <w:sz w:val="24"/>
          <w:szCs w:val="24"/>
        </w:rPr>
        <w:t>我们的教室后面和走廊上都有书柜，</w:t>
      </w:r>
      <w:r w:rsidR="009856C1">
        <w:rPr>
          <w:rFonts w:hint="eastAsia"/>
          <w:sz w:val="24"/>
          <w:szCs w:val="24"/>
        </w:rPr>
        <w:t>刚开始书柜里空空如也，我们和家长根据拟定的书单一起充实书柜。慢慢的，书架整齐摆放了丰富多彩的优质童书。我们的教室就在这个微型的班级图书馆里，孩子们放眼是书，伸手即书。</w:t>
      </w:r>
      <w:r w:rsidR="00DD0413">
        <w:rPr>
          <w:rFonts w:hint="eastAsia"/>
          <w:sz w:val="24"/>
          <w:szCs w:val="24"/>
        </w:rPr>
        <w:t>相信在这样一个处处是书的氛围里，孩子们总会按耐不住自己内心的好奇，想要探寻书中的未知世界吧！</w:t>
      </w:r>
    </w:p>
    <w:p w:rsidR="00A25FE3" w:rsidRPr="003C5519" w:rsidRDefault="00DD0413" w:rsidP="00B534F0">
      <w:pPr>
        <w:ind w:firstLine="420"/>
        <w:rPr>
          <w:sz w:val="24"/>
          <w:szCs w:val="24"/>
        </w:rPr>
      </w:pPr>
      <w:r w:rsidRPr="003C5519">
        <w:rPr>
          <w:rFonts w:hint="eastAsia"/>
          <w:sz w:val="24"/>
          <w:szCs w:val="24"/>
        </w:rPr>
        <w:t>（二）</w:t>
      </w:r>
      <w:r w:rsidR="001C0859" w:rsidRPr="003C5519">
        <w:rPr>
          <w:rFonts w:hint="eastAsia"/>
          <w:sz w:val="24"/>
          <w:szCs w:val="24"/>
        </w:rPr>
        <w:t>时间保证——</w:t>
      </w:r>
      <w:r w:rsidR="00B534F0" w:rsidRPr="003C5519">
        <w:rPr>
          <w:rFonts w:hint="eastAsia"/>
          <w:sz w:val="24"/>
          <w:szCs w:val="24"/>
        </w:rPr>
        <w:t>一日三读</w:t>
      </w:r>
    </w:p>
    <w:p w:rsidR="00C31AE5" w:rsidRPr="003C5519" w:rsidRDefault="00B534F0" w:rsidP="00B534F0">
      <w:pPr>
        <w:ind w:firstLine="420"/>
        <w:rPr>
          <w:sz w:val="24"/>
          <w:szCs w:val="24"/>
        </w:rPr>
      </w:pPr>
      <w:r w:rsidRPr="003C5519">
        <w:rPr>
          <w:rFonts w:hint="eastAsia"/>
          <w:sz w:val="24"/>
          <w:szCs w:val="24"/>
        </w:rPr>
        <w:t xml:space="preserve">   </w:t>
      </w:r>
      <w:r w:rsidRPr="003C5519">
        <w:rPr>
          <w:rFonts w:hint="eastAsia"/>
          <w:sz w:val="24"/>
          <w:szCs w:val="24"/>
        </w:rPr>
        <w:t>所谓一日三读即：晨读、午读和睡前“枕读”。晨读主要内容是金子美玲诗集《向着明亮那方》和《声律启蒙》。因为学校晨读时间只有十五分钟，非常有</w:t>
      </w:r>
      <w:r w:rsidR="00C31AE5" w:rsidRPr="003C5519">
        <w:rPr>
          <w:rFonts w:hint="eastAsia"/>
          <w:sz w:val="24"/>
          <w:szCs w:val="24"/>
        </w:rPr>
        <w:t>限，于是我向孩子们发出号召，争做早起的种子，拥抱清晨的阳光。</w:t>
      </w:r>
      <w:r w:rsidRPr="003C5519">
        <w:rPr>
          <w:rFonts w:hint="eastAsia"/>
          <w:sz w:val="24"/>
          <w:szCs w:val="24"/>
        </w:rPr>
        <w:t>我们班的孩子</w:t>
      </w:r>
      <w:r w:rsidR="00C31AE5" w:rsidRPr="003C5519">
        <w:rPr>
          <w:rFonts w:hint="eastAsia"/>
          <w:sz w:val="24"/>
          <w:szCs w:val="24"/>
        </w:rPr>
        <w:t>纷纷响应，</w:t>
      </w:r>
      <w:r w:rsidR="00DB6D5A">
        <w:rPr>
          <w:rFonts w:hint="eastAsia"/>
          <w:sz w:val="24"/>
          <w:szCs w:val="24"/>
        </w:rPr>
        <w:t>早起十分钟，用诗歌开启崭新的一天。</w:t>
      </w:r>
      <w:r w:rsidR="00C31AE5" w:rsidRPr="003C5519">
        <w:rPr>
          <w:rFonts w:hint="eastAsia"/>
          <w:sz w:val="24"/>
          <w:szCs w:val="24"/>
        </w:rPr>
        <w:t xml:space="preserve"> </w:t>
      </w:r>
      <w:r w:rsidR="00C31AE5" w:rsidRPr="003C5519">
        <w:rPr>
          <w:rFonts w:hint="eastAsia"/>
          <w:sz w:val="24"/>
          <w:szCs w:val="24"/>
        </w:rPr>
        <w:t>午读，即中午静心阅读。从一点十分到一点四十，孩子们静心阅读半小时。这段时间我们按照共读计划读一本书，</w:t>
      </w:r>
      <w:r w:rsidR="00C31AE5" w:rsidRPr="003C5519">
        <w:rPr>
          <w:rFonts w:hint="eastAsia"/>
          <w:sz w:val="24"/>
          <w:szCs w:val="24"/>
        </w:rPr>
        <w:t xml:space="preserve"> </w:t>
      </w:r>
      <w:r w:rsidR="00C31AE5" w:rsidRPr="003C5519">
        <w:rPr>
          <w:rFonts w:hint="eastAsia"/>
          <w:sz w:val="24"/>
          <w:szCs w:val="24"/>
        </w:rPr>
        <w:t>针对孩子们坐不住，静不下心的情况，我打算先花十分钟大声为孩子朗读，于悬念处停下，让孩子们自己去读。睡前“枕读”即孩子在家坚持睡前阅读二十分钟。我倡议家长们和孩子一起共读，逐步放手。</w:t>
      </w:r>
    </w:p>
    <w:p w:rsidR="00B534F0" w:rsidRPr="003C5519" w:rsidRDefault="00C31AE5" w:rsidP="00B534F0">
      <w:pPr>
        <w:ind w:firstLine="420"/>
        <w:rPr>
          <w:sz w:val="24"/>
          <w:szCs w:val="24"/>
        </w:rPr>
      </w:pPr>
      <w:r w:rsidRPr="003C5519">
        <w:rPr>
          <w:rFonts w:hint="eastAsia"/>
          <w:sz w:val="24"/>
          <w:szCs w:val="24"/>
        </w:rPr>
        <w:t xml:space="preserve"> </w:t>
      </w:r>
      <w:r w:rsidRPr="003C5519">
        <w:rPr>
          <w:rFonts w:hint="eastAsia"/>
          <w:sz w:val="24"/>
          <w:szCs w:val="24"/>
        </w:rPr>
        <w:t>（</w:t>
      </w:r>
      <w:r w:rsidR="00DD0413">
        <w:rPr>
          <w:rFonts w:hint="eastAsia"/>
          <w:sz w:val="24"/>
          <w:szCs w:val="24"/>
        </w:rPr>
        <w:t>三</w:t>
      </w:r>
      <w:r w:rsidRPr="003C5519">
        <w:rPr>
          <w:rFonts w:hint="eastAsia"/>
          <w:sz w:val="24"/>
          <w:szCs w:val="24"/>
        </w:rPr>
        <w:t>）</w:t>
      </w:r>
      <w:r w:rsidR="001C0859" w:rsidRPr="003C5519">
        <w:rPr>
          <w:rFonts w:hint="eastAsia"/>
          <w:sz w:val="24"/>
          <w:szCs w:val="24"/>
        </w:rPr>
        <w:t>课程推进——</w:t>
      </w:r>
      <w:r w:rsidR="00B9618E" w:rsidRPr="003C5519">
        <w:rPr>
          <w:rFonts w:hint="eastAsia"/>
          <w:sz w:val="24"/>
          <w:szCs w:val="24"/>
        </w:rPr>
        <w:t>一周三</w:t>
      </w:r>
      <w:r w:rsidR="00B534F0" w:rsidRPr="003C5519">
        <w:rPr>
          <w:rFonts w:hint="eastAsia"/>
          <w:sz w:val="24"/>
          <w:szCs w:val="24"/>
        </w:rPr>
        <w:t>课</w:t>
      </w:r>
    </w:p>
    <w:p w:rsidR="00AF5242" w:rsidRPr="003C5519" w:rsidRDefault="00B9618E" w:rsidP="00AF5242">
      <w:pPr>
        <w:ind w:firstLine="420"/>
        <w:rPr>
          <w:sz w:val="24"/>
          <w:szCs w:val="24"/>
        </w:rPr>
      </w:pPr>
      <w:r w:rsidRPr="003C5519">
        <w:rPr>
          <w:rFonts w:hint="eastAsia"/>
          <w:sz w:val="24"/>
          <w:szCs w:val="24"/>
        </w:rPr>
        <w:t>一周三课即：好书推荐课、</w:t>
      </w:r>
      <w:r w:rsidR="00AF5242" w:rsidRPr="003C5519">
        <w:rPr>
          <w:rFonts w:hint="eastAsia"/>
          <w:sz w:val="24"/>
          <w:szCs w:val="24"/>
        </w:rPr>
        <w:t>阅读分享课</w:t>
      </w:r>
      <w:r w:rsidRPr="003C5519">
        <w:rPr>
          <w:rFonts w:hint="eastAsia"/>
          <w:sz w:val="24"/>
          <w:szCs w:val="24"/>
        </w:rPr>
        <w:t>以及绘本写画课</w:t>
      </w:r>
      <w:r w:rsidR="00AF5242" w:rsidRPr="003C5519">
        <w:rPr>
          <w:rFonts w:hint="eastAsia"/>
          <w:sz w:val="24"/>
          <w:szCs w:val="24"/>
        </w:rPr>
        <w:t>。孩子之所以不爱读书，是还没有真正体会到读书的乐趣。朱永新说</w:t>
      </w:r>
      <w:r w:rsidR="00FF1E5F" w:rsidRPr="003C5519">
        <w:rPr>
          <w:sz w:val="24"/>
          <w:szCs w:val="24"/>
        </w:rPr>
        <w:t>“</w:t>
      </w:r>
      <w:r w:rsidR="00FF1E5F" w:rsidRPr="003C5519">
        <w:rPr>
          <w:rFonts w:hint="eastAsia"/>
          <w:sz w:val="24"/>
          <w:szCs w:val="24"/>
        </w:rPr>
        <w:t>阅读就像美食一样，吃了好吃的东西，就不断想吃，读了好的书，也会让你不断地去找好书读。</w:t>
      </w:r>
      <w:r w:rsidR="00AF5242" w:rsidRPr="003C5519">
        <w:rPr>
          <w:sz w:val="24"/>
          <w:szCs w:val="24"/>
        </w:rPr>
        <w:t>”</w:t>
      </w:r>
      <w:r w:rsidR="00AF5242" w:rsidRPr="003C5519">
        <w:rPr>
          <w:rFonts w:hint="eastAsia"/>
          <w:sz w:val="24"/>
          <w:szCs w:val="24"/>
        </w:rPr>
        <w:t>是的，我应该动脑筋怎样把一本书呈现在孩子的面前，能够吊足他们的胃口，让他们迫不及待地想要大快朵颐。在开启一本书的共读前，巧妙的推荐是必要的。比如在我们开启《宝葫芦的秘密》这本书的共读时，我就设想，可以以封面插图导入，猜想故事；可以让学生大胆想象拥有宝葫芦后的生活；可以根据王葆扔掉宝葫芦这一矛盾情节设疑让学生大胆猜测原因等。相信做足了推荐功夫，孩子们读书的欲望自会被激发出来。</w:t>
      </w:r>
      <w:r w:rsidRPr="003C5519">
        <w:rPr>
          <w:rFonts w:hint="eastAsia"/>
          <w:sz w:val="24"/>
          <w:szCs w:val="24"/>
        </w:rPr>
        <w:t>阅读一段时间后，分享收获必不可少。可以引导孩子说说对书中人物的憎恶，可以朗诵自己喜欢的语言或是诗歌。绘本写画课则是共读绘本后，孩子们迁移书中的表达形式，发挥自己的想象，创编故事。在创编的过程中延续阅读的快乐。</w:t>
      </w:r>
    </w:p>
    <w:p w:rsidR="00AF5242" w:rsidRPr="003C5519" w:rsidRDefault="00B9618E" w:rsidP="001C0859">
      <w:pPr>
        <w:ind w:firstLine="420"/>
        <w:rPr>
          <w:sz w:val="24"/>
          <w:szCs w:val="24"/>
        </w:rPr>
      </w:pPr>
      <w:r w:rsidRPr="003C5519">
        <w:rPr>
          <w:rFonts w:hint="eastAsia"/>
          <w:sz w:val="24"/>
          <w:szCs w:val="24"/>
        </w:rPr>
        <w:t>（</w:t>
      </w:r>
      <w:r w:rsidR="00DD0413">
        <w:rPr>
          <w:rFonts w:hint="eastAsia"/>
          <w:sz w:val="24"/>
          <w:szCs w:val="24"/>
        </w:rPr>
        <w:t>四</w:t>
      </w:r>
      <w:r w:rsidRPr="003C5519">
        <w:rPr>
          <w:rFonts w:hint="eastAsia"/>
          <w:sz w:val="24"/>
          <w:szCs w:val="24"/>
        </w:rPr>
        <w:t>）</w:t>
      </w:r>
      <w:r w:rsidR="002D3B3A">
        <w:rPr>
          <w:rFonts w:hint="eastAsia"/>
          <w:sz w:val="24"/>
          <w:szCs w:val="24"/>
        </w:rPr>
        <w:t>持续注力</w:t>
      </w:r>
      <w:r w:rsidR="001C0859" w:rsidRPr="003C5519">
        <w:rPr>
          <w:rFonts w:hint="eastAsia"/>
          <w:sz w:val="24"/>
          <w:szCs w:val="24"/>
        </w:rPr>
        <w:t>——以赛促读</w:t>
      </w:r>
    </w:p>
    <w:p w:rsidR="001C0859" w:rsidRPr="003C5519" w:rsidRDefault="001C0859" w:rsidP="001C0859">
      <w:pPr>
        <w:ind w:firstLine="420"/>
        <w:rPr>
          <w:sz w:val="24"/>
          <w:szCs w:val="24"/>
        </w:rPr>
      </w:pPr>
      <w:r w:rsidRPr="003C5519">
        <w:rPr>
          <w:rFonts w:hint="eastAsia"/>
          <w:sz w:val="24"/>
          <w:szCs w:val="24"/>
        </w:rPr>
        <w:t>利用二年级孩子争强好胜的性格特点，我准备开展丰富多彩的读书活动比赛：比如朗诵比赛、故事演讲比赛和手工书制作比赛</w:t>
      </w:r>
      <w:r w:rsidR="00DD0413">
        <w:rPr>
          <w:rFonts w:hint="eastAsia"/>
          <w:sz w:val="24"/>
          <w:szCs w:val="24"/>
        </w:rPr>
        <w:t>，还有书香家庭评选</w:t>
      </w:r>
      <w:r w:rsidRPr="003C5519">
        <w:rPr>
          <w:rFonts w:hint="eastAsia"/>
          <w:sz w:val="24"/>
          <w:szCs w:val="24"/>
        </w:rPr>
        <w:t>。以故事演讲比赛为例，</w:t>
      </w:r>
      <w:r w:rsidR="001E2DDE" w:rsidRPr="003C5519">
        <w:rPr>
          <w:rFonts w:hint="eastAsia"/>
          <w:sz w:val="24"/>
          <w:szCs w:val="24"/>
        </w:rPr>
        <w:t>我们</w:t>
      </w:r>
      <w:r w:rsidRPr="003C5519">
        <w:rPr>
          <w:rFonts w:hint="eastAsia"/>
          <w:sz w:val="24"/>
          <w:szCs w:val="24"/>
        </w:rPr>
        <w:t>可以以共读书目《</w:t>
      </w:r>
      <w:r w:rsidR="001E2DDE" w:rsidRPr="003C5519">
        <w:rPr>
          <w:rFonts w:hint="eastAsia"/>
          <w:sz w:val="24"/>
          <w:szCs w:val="24"/>
        </w:rPr>
        <w:t>中国古代神话故事</w:t>
      </w:r>
      <w:r w:rsidRPr="003C5519">
        <w:rPr>
          <w:rFonts w:hint="eastAsia"/>
          <w:sz w:val="24"/>
          <w:szCs w:val="24"/>
        </w:rPr>
        <w:t>》入手，</w:t>
      </w:r>
      <w:r w:rsidR="001E2DDE" w:rsidRPr="003C5519">
        <w:rPr>
          <w:rFonts w:hint="eastAsia"/>
          <w:sz w:val="24"/>
          <w:szCs w:val="24"/>
        </w:rPr>
        <w:t>让孩子选取自己</w:t>
      </w:r>
      <w:r w:rsidR="001E2DDE" w:rsidRPr="003C5519">
        <w:rPr>
          <w:rFonts w:hint="eastAsia"/>
          <w:sz w:val="24"/>
          <w:szCs w:val="24"/>
        </w:rPr>
        <w:lastRenderedPageBreak/>
        <w:t>喜欢的故事，在课前三分钟进行演讲。这样既锻炼了孩子的口才，夜视奇幻的神话故事和充满伟力的神话人物在孩子们脑海里扎了根。这样反过来也会激发孩子想要深入阅读此书的兴趣。</w:t>
      </w:r>
    </w:p>
    <w:p w:rsidR="001C0859" w:rsidRPr="003C5519" w:rsidRDefault="00B9618E" w:rsidP="003C5519">
      <w:pPr>
        <w:ind w:firstLineChars="50" w:firstLine="120"/>
        <w:rPr>
          <w:sz w:val="24"/>
          <w:szCs w:val="24"/>
        </w:rPr>
      </w:pPr>
      <w:r w:rsidRPr="003C5519">
        <w:rPr>
          <w:rFonts w:hint="eastAsia"/>
          <w:sz w:val="24"/>
          <w:szCs w:val="24"/>
        </w:rPr>
        <w:t>（</w:t>
      </w:r>
      <w:r w:rsidR="00DD0413">
        <w:rPr>
          <w:rFonts w:hint="eastAsia"/>
          <w:sz w:val="24"/>
          <w:szCs w:val="24"/>
        </w:rPr>
        <w:t>五</w:t>
      </w:r>
      <w:r w:rsidRPr="003C5519">
        <w:rPr>
          <w:rFonts w:hint="eastAsia"/>
          <w:sz w:val="24"/>
          <w:szCs w:val="24"/>
        </w:rPr>
        <w:t>）</w:t>
      </w:r>
      <w:r w:rsidR="001C0859" w:rsidRPr="003C5519">
        <w:rPr>
          <w:rFonts w:hint="eastAsia"/>
          <w:sz w:val="24"/>
          <w:szCs w:val="24"/>
        </w:rPr>
        <w:t>评价机制——悦读能量棒</w:t>
      </w:r>
    </w:p>
    <w:p w:rsidR="001C0859" w:rsidRPr="003C5519" w:rsidRDefault="001E2DDE" w:rsidP="001C0859">
      <w:pPr>
        <w:ind w:firstLine="420"/>
        <w:rPr>
          <w:sz w:val="24"/>
          <w:szCs w:val="24"/>
        </w:rPr>
      </w:pPr>
      <w:r w:rsidRPr="003C5519">
        <w:rPr>
          <w:rFonts w:hint="eastAsia"/>
          <w:sz w:val="24"/>
          <w:szCs w:val="24"/>
        </w:rPr>
        <w:t>阅读就是在给自己的人生汲取营养</w:t>
      </w:r>
      <w:r w:rsidR="001C0859" w:rsidRPr="003C5519">
        <w:rPr>
          <w:rFonts w:hint="eastAsia"/>
          <w:sz w:val="24"/>
          <w:szCs w:val="24"/>
        </w:rPr>
        <w:t>，积蓄能量。在开学初，我和孩子们一起商定一学期的阅读量为十本书。每个孩子手中都有一张“悦读能量棒”，“能量棒”就像一节电池一样，均匀分为十格。每读完一本书，孩子就在格子中写上自己所读的书名，然后在“小种子书吧”中分享自己阅读心得，这样能量格中就可以贴上一颗星星，这样的形式代表着“悦读能量棒”中成功地充满一格能量。并且，我们还一起商定：读完三本书，就表示到达了“萌芽期”，读完六本书，就到达了</w:t>
      </w:r>
      <w:r w:rsidRPr="003C5519">
        <w:rPr>
          <w:rFonts w:hint="eastAsia"/>
          <w:sz w:val="24"/>
          <w:szCs w:val="24"/>
        </w:rPr>
        <w:t>“</w:t>
      </w:r>
      <w:r w:rsidR="001C0859" w:rsidRPr="003C5519">
        <w:rPr>
          <w:rFonts w:hint="eastAsia"/>
          <w:sz w:val="24"/>
          <w:szCs w:val="24"/>
        </w:rPr>
        <w:t>幼苗期</w:t>
      </w:r>
      <w:r w:rsidRPr="003C5519">
        <w:rPr>
          <w:rFonts w:hint="eastAsia"/>
          <w:sz w:val="24"/>
          <w:szCs w:val="24"/>
        </w:rPr>
        <w:t>”</w:t>
      </w:r>
      <w:r w:rsidR="001C0859" w:rsidRPr="003C5519">
        <w:rPr>
          <w:rFonts w:hint="eastAsia"/>
          <w:sz w:val="24"/>
          <w:szCs w:val="24"/>
        </w:rPr>
        <w:t>；如果读完十本书，那就达到了</w:t>
      </w:r>
      <w:r w:rsidRPr="003C5519">
        <w:rPr>
          <w:rFonts w:hint="eastAsia"/>
          <w:sz w:val="24"/>
          <w:szCs w:val="24"/>
        </w:rPr>
        <w:t>“大树期”。学期末能量棒满格甚至超格的孩子就带表你从一粒种子汲取书籍的营养，长成参天大树了。</w:t>
      </w:r>
      <w:r w:rsidR="001C0859" w:rsidRPr="003C5519">
        <w:rPr>
          <w:rFonts w:hint="eastAsia"/>
          <w:sz w:val="24"/>
          <w:szCs w:val="24"/>
        </w:rPr>
        <w:t>相信这样的评价机制能够</w:t>
      </w:r>
      <w:r w:rsidR="00DD0413">
        <w:rPr>
          <w:rFonts w:hint="eastAsia"/>
          <w:sz w:val="24"/>
          <w:szCs w:val="24"/>
        </w:rPr>
        <w:t>有效地激发了孩子读完整本书的兴趣，提升了孩子们的阅读成就感，同时也为孩子建立了一份阅读档案。</w:t>
      </w:r>
    </w:p>
    <w:p w:rsidR="00B9618E" w:rsidRDefault="001E2DDE" w:rsidP="001E2DDE">
      <w:pPr>
        <w:rPr>
          <w:sz w:val="24"/>
          <w:szCs w:val="24"/>
        </w:rPr>
      </w:pPr>
      <w:r w:rsidRPr="003C5519">
        <w:rPr>
          <w:rFonts w:hint="eastAsia"/>
          <w:sz w:val="24"/>
          <w:szCs w:val="24"/>
        </w:rPr>
        <w:t>（</w:t>
      </w:r>
      <w:r w:rsidR="00DB6D5A">
        <w:rPr>
          <w:rFonts w:hint="eastAsia"/>
          <w:sz w:val="24"/>
          <w:szCs w:val="24"/>
        </w:rPr>
        <w:t>六</w:t>
      </w:r>
      <w:r w:rsidRPr="003C5519">
        <w:rPr>
          <w:rFonts w:hint="eastAsia"/>
          <w:sz w:val="24"/>
          <w:szCs w:val="24"/>
        </w:rPr>
        <w:t>）</w:t>
      </w:r>
      <w:r w:rsidR="00DB6D5A">
        <w:rPr>
          <w:rFonts w:hint="eastAsia"/>
          <w:sz w:val="24"/>
          <w:szCs w:val="24"/>
        </w:rPr>
        <w:t>阅读庆典</w:t>
      </w:r>
      <w:r w:rsidR="002D3B3A">
        <w:rPr>
          <w:rFonts w:hint="eastAsia"/>
          <w:sz w:val="24"/>
          <w:szCs w:val="24"/>
        </w:rPr>
        <w:t>——创意剧场秀</w:t>
      </w:r>
    </w:p>
    <w:p w:rsidR="001E2DDE" w:rsidRPr="003C5519" w:rsidRDefault="00DD0413" w:rsidP="001E2DDE">
      <w:pPr>
        <w:rPr>
          <w:sz w:val="24"/>
          <w:szCs w:val="24"/>
        </w:rPr>
      </w:pPr>
      <w:r>
        <w:rPr>
          <w:rFonts w:hint="eastAsia"/>
          <w:sz w:val="24"/>
          <w:szCs w:val="24"/>
        </w:rPr>
        <w:t xml:space="preserve">  </w:t>
      </w:r>
      <w:r w:rsidR="002D3B3A">
        <w:rPr>
          <w:rFonts w:hint="eastAsia"/>
          <w:sz w:val="24"/>
          <w:szCs w:val="24"/>
        </w:rPr>
        <w:t xml:space="preserve"> </w:t>
      </w:r>
      <w:r>
        <w:rPr>
          <w:rFonts w:hint="eastAsia"/>
          <w:sz w:val="24"/>
          <w:szCs w:val="24"/>
        </w:rPr>
        <w:t>学期末，</w:t>
      </w:r>
      <w:r w:rsidR="00DB6D5A">
        <w:rPr>
          <w:rFonts w:hint="eastAsia"/>
          <w:sz w:val="24"/>
          <w:szCs w:val="24"/>
        </w:rPr>
        <w:t>回顾一学期的阅读历程，总有一些</w:t>
      </w:r>
      <w:r w:rsidR="008714A2">
        <w:rPr>
          <w:rFonts w:hint="eastAsia"/>
          <w:sz w:val="24"/>
          <w:szCs w:val="24"/>
        </w:rPr>
        <w:t>美好的故事闪耀在脑海。那就</w:t>
      </w:r>
      <w:r>
        <w:rPr>
          <w:rFonts w:hint="eastAsia"/>
          <w:sz w:val="24"/>
          <w:szCs w:val="24"/>
        </w:rPr>
        <w:t>开展一次童话剧表演或是绘本剧表演</w:t>
      </w:r>
      <w:r w:rsidR="008714A2">
        <w:rPr>
          <w:rFonts w:hint="eastAsia"/>
          <w:sz w:val="24"/>
          <w:szCs w:val="24"/>
        </w:rPr>
        <w:t>吧</w:t>
      </w:r>
      <w:r>
        <w:rPr>
          <w:rFonts w:hint="eastAsia"/>
          <w:sz w:val="24"/>
          <w:szCs w:val="24"/>
        </w:rPr>
        <w:t>。让孩子们将自己喜欢的故事搬上</w:t>
      </w:r>
      <w:r w:rsidR="00DB6D5A">
        <w:rPr>
          <w:rFonts w:hint="eastAsia"/>
          <w:sz w:val="24"/>
          <w:szCs w:val="24"/>
        </w:rPr>
        <w:t>舞台，</w:t>
      </w:r>
      <w:r w:rsidR="008714A2">
        <w:rPr>
          <w:rFonts w:hint="eastAsia"/>
          <w:sz w:val="24"/>
          <w:szCs w:val="24"/>
        </w:rPr>
        <w:t>自编自导自演，</w:t>
      </w:r>
      <w:r w:rsidR="00DB6D5A">
        <w:rPr>
          <w:rFonts w:hint="eastAsia"/>
          <w:sz w:val="24"/>
          <w:szCs w:val="24"/>
        </w:rPr>
        <w:t>并邀请家长到校观摩</w:t>
      </w:r>
      <w:r w:rsidR="008714A2">
        <w:rPr>
          <w:rFonts w:hint="eastAsia"/>
          <w:sz w:val="24"/>
          <w:szCs w:val="24"/>
        </w:rPr>
        <w:t>。在表演中，孩子们自由的天性得到了释放，在表演中，孩子们加深了对故事的理解。和家长一起见证孩子的精彩表现和成长，更能吸引他们参与到班级阅读课程建设中来，我们一起打造班级的书香生态。</w:t>
      </w:r>
    </w:p>
    <w:p w:rsidR="003C5519" w:rsidRPr="008714A2" w:rsidRDefault="003C5519">
      <w:pPr>
        <w:rPr>
          <w:sz w:val="24"/>
          <w:szCs w:val="24"/>
        </w:rPr>
      </w:pPr>
    </w:p>
    <w:p w:rsidR="0020037F" w:rsidRPr="003C5519" w:rsidRDefault="003C5519" w:rsidP="003C5519">
      <w:pPr>
        <w:ind w:firstLineChars="200" w:firstLine="480"/>
        <w:rPr>
          <w:sz w:val="24"/>
          <w:szCs w:val="24"/>
        </w:rPr>
      </w:pPr>
      <w:r>
        <w:rPr>
          <w:rFonts w:hint="eastAsia"/>
          <w:sz w:val="24"/>
          <w:szCs w:val="24"/>
        </w:rPr>
        <w:t>在</w:t>
      </w:r>
      <w:r w:rsidR="002D3B3A">
        <w:rPr>
          <w:rFonts w:hint="eastAsia"/>
          <w:sz w:val="24"/>
          <w:szCs w:val="24"/>
        </w:rPr>
        <w:t>阅读之路上，</w:t>
      </w:r>
      <w:r w:rsidR="00DB6D5A">
        <w:rPr>
          <w:rFonts w:hint="eastAsia"/>
          <w:sz w:val="24"/>
          <w:szCs w:val="24"/>
        </w:rPr>
        <w:t>我们班的孩子才刚刚起航，愿他们能够</w:t>
      </w:r>
      <w:r w:rsidR="002D3B3A">
        <w:rPr>
          <w:rFonts w:hint="eastAsia"/>
          <w:sz w:val="24"/>
          <w:szCs w:val="24"/>
        </w:rPr>
        <w:t>初步尝试阅读甜头；</w:t>
      </w:r>
      <w:r w:rsidR="00DB6D5A">
        <w:rPr>
          <w:rFonts w:hint="eastAsia"/>
          <w:sz w:val="24"/>
          <w:szCs w:val="24"/>
        </w:rPr>
        <w:t>愿我的教室成为一间阅读教室，愿我的种子们在这片阅读的沃土上，汲取营养，茁壮成长！</w:t>
      </w:r>
    </w:p>
    <w:sectPr w:rsidR="0020037F" w:rsidRPr="003C55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488" w:rsidRDefault="009A2488" w:rsidP="00A60E5F">
      <w:r>
        <w:separator/>
      </w:r>
    </w:p>
  </w:endnote>
  <w:endnote w:type="continuationSeparator" w:id="0">
    <w:p w:rsidR="009A2488" w:rsidRDefault="009A2488" w:rsidP="00A60E5F">
      <w:r>
        <w:continuationSeparator/>
      </w:r>
    </w:p>
  </w:endnote>
  <w:endnote w:id="1">
    <w:p w:rsidR="00A60E5F" w:rsidRDefault="00A60E5F">
      <w:pPr>
        <w:pStyle w:val="a4"/>
        <w:rPr>
          <w:rFonts w:hint="eastAsia"/>
        </w:rPr>
      </w:pPr>
      <w:r>
        <w:rPr>
          <w:rStyle w:val="a5"/>
        </w:rPr>
        <w:endnoteRef/>
      </w:r>
      <w:r>
        <w:rPr>
          <w:rFonts w:hint="eastAsia"/>
        </w:rPr>
        <w:t>朱自强</w:t>
      </w:r>
      <w:r>
        <w:rPr>
          <w:rFonts w:hint="eastAsia"/>
        </w:rPr>
        <w:t>.</w:t>
      </w:r>
      <w:r>
        <w:rPr>
          <w:rFonts w:hint="eastAsia"/>
        </w:rPr>
        <w:t>小学语文儿童文学教学法</w:t>
      </w:r>
      <w:r>
        <w:rPr>
          <w:rFonts w:hint="eastAsia"/>
        </w:rPr>
        <w:t>[M].</w:t>
      </w:r>
      <w:r>
        <w:rPr>
          <w:rFonts w:hint="eastAsia"/>
        </w:rPr>
        <w:t>二十一世纪出版社，</w:t>
      </w:r>
      <w:r>
        <w:rPr>
          <w:rFonts w:hint="eastAsia"/>
        </w:rPr>
        <w:t>2015:134.</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488" w:rsidRDefault="009A2488" w:rsidP="00A60E5F">
      <w:r>
        <w:separator/>
      </w:r>
    </w:p>
  </w:footnote>
  <w:footnote w:type="continuationSeparator" w:id="0">
    <w:p w:rsidR="009A2488" w:rsidRDefault="009A2488" w:rsidP="00A60E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32001"/>
    <w:multiLevelType w:val="hybridMultilevel"/>
    <w:tmpl w:val="97E2247C"/>
    <w:lvl w:ilvl="0" w:tplc="1C24DE30">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
    <w:nsid w:val="77886BB6"/>
    <w:multiLevelType w:val="hybridMultilevel"/>
    <w:tmpl w:val="7188ED6A"/>
    <w:lvl w:ilvl="0" w:tplc="B2EA650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7B5"/>
    <w:rsid w:val="00056FC0"/>
    <w:rsid w:val="0007367B"/>
    <w:rsid w:val="0014529A"/>
    <w:rsid w:val="001C0859"/>
    <w:rsid w:val="001E2DDE"/>
    <w:rsid w:val="0020037F"/>
    <w:rsid w:val="002D3B3A"/>
    <w:rsid w:val="003C5519"/>
    <w:rsid w:val="004B4F76"/>
    <w:rsid w:val="004C7B56"/>
    <w:rsid w:val="005520E7"/>
    <w:rsid w:val="00596031"/>
    <w:rsid w:val="007015DF"/>
    <w:rsid w:val="008714A2"/>
    <w:rsid w:val="00950598"/>
    <w:rsid w:val="00972E28"/>
    <w:rsid w:val="009856C1"/>
    <w:rsid w:val="009A2488"/>
    <w:rsid w:val="00A25FE3"/>
    <w:rsid w:val="00A60E5F"/>
    <w:rsid w:val="00AC67B5"/>
    <w:rsid w:val="00AF5242"/>
    <w:rsid w:val="00B534F0"/>
    <w:rsid w:val="00B9618E"/>
    <w:rsid w:val="00BC1596"/>
    <w:rsid w:val="00BD079A"/>
    <w:rsid w:val="00BF13B9"/>
    <w:rsid w:val="00C31AE5"/>
    <w:rsid w:val="00C367B4"/>
    <w:rsid w:val="00C8633C"/>
    <w:rsid w:val="00DB6D5A"/>
    <w:rsid w:val="00DD0413"/>
    <w:rsid w:val="00EA5C88"/>
    <w:rsid w:val="00ED483D"/>
    <w:rsid w:val="00FF1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67B"/>
    <w:pPr>
      <w:ind w:firstLineChars="200" w:firstLine="420"/>
    </w:pPr>
  </w:style>
  <w:style w:type="paragraph" w:styleId="a4">
    <w:name w:val="endnote text"/>
    <w:basedOn w:val="a"/>
    <w:link w:val="Char"/>
    <w:uiPriority w:val="99"/>
    <w:semiHidden/>
    <w:unhideWhenUsed/>
    <w:rsid w:val="00A60E5F"/>
    <w:pPr>
      <w:snapToGrid w:val="0"/>
      <w:jc w:val="left"/>
    </w:pPr>
  </w:style>
  <w:style w:type="character" w:customStyle="1" w:styleId="Char">
    <w:name w:val="尾注文本 Char"/>
    <w:basedOn w:val="a0"/>
    <w:link w:val="a4"/>
    <w:uiPriority w:val="99"/>
    <w:semiHidden/>
    <w:rsid w:val="00A60E5F"/>
  </w:style>
  <w:style w:type="character" w:styleId="a5">
    <w:name w:val="endnote reference"/>
    <w:basedOn w:val="a0"/>
    <w:uiPriority w:val="99"/>
    <w:semiHidden/>
    <w:unhideWhenUsed/>
    <w:rsid w:val="00A60E5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67B"/>
    <w:pPr>
      <w:ind w:firstLineChars="200" w:firstLine="420"/>
    </w:pPr>
  </w:style>
  <w:style w:type="paragraph" w:styleId="a4">
    <w:name w:val="endnote text"/>
    <w:basedOn w:val="a"/>
    <w:link w:val="Char"/>
    <w:uiPriority w:val="99"/>
    <w:semiHidden/>
    <w:unhideWhenUsed/>
    <w:rsid w:val="00A60E5F"/>
    <w:pPr>
      <w:snapToGrid w:val="0"/>
      <w:jc w:val="left"/>
    </w:pPr>
  </w:style>
  <w:style w:type="character" w:customStyle="1" w:styleId="Char">
    <w:name w:val="尾注文本 Char"/>
    <w:basedOn w:val="a0"/>
    <w:link w:val="a4"/>
    <w:uiPriority w:val="99"/>
    <w:semiHidden/>
    <w:rsid w:val="00A60E5F"/>
  </w:style>
  <w:style w:type="character" w:styleId="a5">
    <w:name w:val="endnote reference"/>
    <w:basedOn w:val="a0"/>
    <w:uiPriority w:val="99"/>
    <w:semiHidden/>
    <w:unhideWhenUsed/>
    <w:rsid w:val="00A60E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647CC-209F-4421-A031-4650265DD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Pages>
  <Words>492</Words>
  <Characters>2808</Characters>
  <Application>Microsoft Office Word</Application>
  <DocSecurity>0</DocSecurity>
  <Lines>23</Lines>
  <Paragraphs>6</Paragraphs>
  <ScaleCrop>false</ScaleCrop>
  <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qunzi</dc:creator>
  <cp:keywords/>
  <dc:description/>
  <cp:lastModifiedBy>qunzi</cp:lastModifiedBy>
  <cp:revision>13</cp:revision>
  <dcterms:created xsi:type="dcterms:W3CDTF">2017-11-19T05:14:00Z</dcterms:created>
  <dcterms:modified xsi:type="dcterms:W3CDTF">2017-11-19T10:41:00Z</dcterms:modified>
</cp:coreProperties>
</file>